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760" w:rsidRPr="006140C9" w:rsidRDefault="00F67760" w:rsidP="00F677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>ТРЕБОВАНИЯ К ГРУППОВЫМ ПОМЕЩЕНИЯМ</w:t>
      </w:r>
    </w:p>
    <w:p w:rsidR="00AD5D93" w:rsidRPr="006140C9" w:rsidRDefault="00F67760" w:rsidP="00F677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 xml:space="preserve"> ДЛЯ БЕЗОПАСНОГО ПРЕБЫВАНИЯ ДЕТЕЙ И СОТРУДНИКОВ ДОШКОЛЬНОГО УЧРЕЖДЕНИЯ</w:t>
      </w:r>
    </w:p>
    <w:p w:rsidR="00F67760" w:rsidRPr="006140C9" w:rsidRDefault="00F67760" w:rsidP="00F677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760" w:rsidRPr="006140C9" w:rsidRDefault="00F67760" w:rsidP="00F677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>Раздевалка</w:t>
      </w:r>
    </w:p>
    <w:p w:rsidR="00F67760" w:rsidRPr="006140C9" w:rsidRDefault="00F67760" w:rsidP="00F6776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760" w:rsidRPr="006140C9" w:rsidRDefault="00F67760" w:rsidP="00F6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 детских шкафчиках ничего не должно лежать и стоять.</w:t>
      </w:r>
    </w:p>
    <w:p w:rsidR="00F67760" w:rsidRPr="006140C9" w:rsidRDefault="00F67760" w:rsidP="00F6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Шкаф для одежды сотрудников должен закрываться на ключ или шпингалет, в нем должен быть порядок.</w:t>
      </w:r>
    </w:p>
    <w:p w:rsidR="00F67760" w:rsidRPr="006140C9" w:rsidRDefault="00F67760" w:rsidP="00F6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 детских шкафчиках одежда должна лежать, как предписывают правила СанПиНа. Внизу, где стоит детская обувь должно быть чисто.</w:t>
      </w:r>
    </w:p>
    <w:p w:rsidR="00F67760" w:rsidRPr="006140C9" w:rsidRDefault="00F67760" w:rsidP="00F6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 подоконнике, на шкафах, на банкетках и т.д., не должно быть пыли.</w:t>
      </w:r>
    </w:p>
    <w:p w:rsidR="00F67760" w:rsidRPr="006140C9" w:rsidRDefault="00F67760" w:rsidP="00F6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Напольное покрытие (при его наличии) не должно по краям загибаться.</w:t>
      </w:r>
    </w:p>
    <w:p w:rsidR="00F67760" w:rsidRPr="006140C9" w:rsidRDefault="00F67760" w:rsidP="00F677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Список детей по шкафчикам должен висеть, аккуратно напечатанный.</w:t>
      </w:r>
    </w:p>
    <w:p w:rsidR="00F67760" w:rsidRPr="006140C9" w:rsidRDefault="00F67760" w:rsidP="00614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7760" w:rsidRPr="006140C9" w:rsidRDefault="00F67760" w:rsidP="00F6776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>Спальня</w:t>
      </w:r>
    </w:p>
    <w:p w:rsidR="00F67760" w:rsidRPr="006140C9" w:rsidRDefault="00F67760" w:rsidP="00F67760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Список детей по кроваткам.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Маркировка на матрасе, одеяле, подушке, наволочке, пододеяльнике, простыне, покрывале.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Шкафы (при их наличии в помещении спальни) должны быть закрыты на ключ или на шпингалет. В шкафчиках не должны находиться личные вещи персонала и лекарственные средства. Медицинские препараты должны быть только в личной сумке сотрудника. Если шкаф разделен открытой полкой, в нижнюю часть шкафа можно положить не опасные для детей предметы.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Под кроватками детей категорически нельзя хранить коробки с игрушками.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Термометр должен быть подвешен с прикрепленной веревкой, для определения температуры на уровне ребенка.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 столе воспитателя должен быть порядок.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Документация необходимая в группе, должна лежать в удобном месте для сотрудников и для контроля администрации.</w:t>
      </w:r>
    </w:p>
    <w:p w:rsidR="00F67760" w:rsidRPr="006140C9" w:rsidRDefault="00F67760" w:rsidP="00F6776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 шкафах на полочках должна быть напечатанная на компьютере и зафиксированная скотчем надпись о том, что находится на данной полке.</w:t>
      </w:r>
    </w:p>
    <w:p w:rsidR="00FF7821" w:rsidRPr="006140C9" w:rsidRDefault="00FF7821" w:rsidP="006140C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7821" w:rsidRPr="006140C9" w:rsidRDefault="00FF7821" w:rsidP="00FF78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>Группа</w:t>
      </w:r>
    </w:p>
    <w:p w:rsidR="00FF7821" w:rsidRPr="006140C9" w:rsidRDefault="00FF7821" w:rsidP="00FF78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Игрушки должны соответствовать данному возрасту детей.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 закрытых и открытых шкафах на полочках должна быть напечатанная на компьютере и зафиксированная скотчем надпись о том, что находится на данной полке.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 шкафах ничего не должно стоять.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Вся мебель должна быть прикреплена к стене.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Нигде на мебели не должно быть сколов или торчащих крепежных деталей.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 xml:space="preserve">В столах для занятий с детьми не должны </w:t>
      </w:r>
      <w:proofErr w:type="gramStart"/>
      <w:r w:rsidRPr="006140C9">
        <w:rPr>
          <w:rFonts w:ascii="Times New Roman" w:hAnsi="Times New Roman" w:cs="Times New Roman"/>
          <w:sz w:val="24"/>
          <w:szCs w:val="24"/>
        </w:rPr>
        <w:t>находится</w:t>
      </w:r>
      <w:proofErr w:type="gramEnd"/>
      <w:r w:rsidRPr="006140C9">
        <w:rPr>
          <w:rFonts w:ascii="Times New Roman" w:hAnsi="Times New Roman" w:cs="Times New Roman"/>
          <w:sz w:val="24"/>
          <w:szCs w:val="24"/>
        </w:rPr>
        <w:t xml:space="preserve"> предметы опасные для жизни и здоровья детей (ножницы, кисти и т.д.).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Мелкие детали конструкторов должны находиться в закрывающейся крышкой емкости, в недоступном для детей месте. Играют дети в эти игры под наблюдением воспитателя.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Ковер не должен загибаться на краях.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Термометр должен быть подвешен с прикрепленной веревкой, для определения температуры на уровне ребенка.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Маркировка на детских стульчиках и на столах по росту детей.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lastRenderedPageBreak/>
        <w:t>Хозяйственный шкаф должен закрываться на шпингалет.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Средства гигиены (туалетная бумага, салфетки и т.д.), должны храниться на отдельной полке.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Чистящие и моющие средства должны быть только те, которые разрешены к применению в дошкольных учреждениях!!!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 всех полках должен быть порядок!</w:t>
      </w:r>
    </w:p>
    <w:p w:rsidR="00FF7821" w:rsidRPr="006140C9" w:rsidRDefault="00FF7821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 xml:space="preserve">На верхней полке должна стоять аптечка с перечнем лекарственных препаратов. </w:t>
      </w:r>
      <w:proofErr w:type="gramStart"/>
      <w:r w:rsidRPr="006140C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140C9">
        <w:rPr>
          <w:rFonts w:ascii="Times New Roman" w:hAnsi="Times New Roman" w:cs="Times New Roman"/>
          <w:sz w:val="24"/>
          <w:szCs w:val="24"/>
        </w:rPr>
        <w:t xml:space="preserve"> сроком годности медицинских препаратов осуществлять постоянно.</w:t>
      </w:r>
    </w:p>
    <w:p w:rsidR="00FF7821" w:rsidRPr="006140C9" w:rsidRDefault="00FC0024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Резиновые перчатки должны находиться только в хозяйственном шкафу.</w:t>
      </w:r>
    </w:p>
    <w:p w:rsidR="00FC0024" w:rsidRPr="006140C9" w:rsidRDefault="00FC0024" w:rsidP="00FF782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Веник не разрешен к использованию в учреждениях образования.</w:t>
      </w:r>
    </w:p>
    <w:p w:rsidR="00FC0024" w:rsidRPr="006140C9" w:rsidRDefault="00FC0024" w:rsidP="00FC00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0024" w:rsidRPr="006140C9" w:rsidRDefault="00FC0024" w:rsidP="00FC00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0024" w:rsidRPr="006140C9" w:rsidRDefault="00FC0024" w:rsidP="00FC00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>Буфетная</w:t>
      </w:r>
    </w:p>
    <w:p w:rsidR="00FC0024" w:rsidRPr="006140C9" w:rsidRDefault="00FC0024" w:rsidP="00FC00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Чистота и порядок!!!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Никаких остатков пищи не должно оставаться после окончания приема пищи!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Необходимые емкости для хранения ветоши – промаркированы.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Вся посуда должна быть промаркирована кроме чашек, тарелок.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Стаканы для питья должны иметь маркировку – «для пищевых продуктов», или значок означающий, что можно применять для питья.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Раковины должны быть промаркированы (уровень воды).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Над крючком для полотенца надпись, чье это полотенце.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 xml:space="preserve">Инструкции и рекомендации  </w:t>
      </w:r>
      <w:proofErr w:type="gramStart"/>
      <w:r w:rsidRPr="006140C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40C9">
        <w:rPr>
          <w:rFonts w:ascii="Times New Roman" w:hAnsi="Times New Roman" w:cs="Times New Roman"/>
          <w:sz w:val="24"/>
          <w:szCs w:val="24"/>
        </w:rPr>
        <w:t xml:space="preserve"> ОТ, необходимые по СанПиНу.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Халаты или фартуки для раздачи пищи промаркированы.</w:t>
      </w:r>
    </w:p>
    <w:p w:rsidR="00FC0024" w:rsidRPr="006140C9" w:rsidRDefault="00FC0024" w:rsidP="00FC0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Под раковиной и в помещении буфетной комнаты не должны находиться чистящие и моющие средства. Все средства хранятся в хозяйственном шкафу.</w:t>
      </w:r>
    </w:p>
    <w:p w:rsidR="00FC0024" w:rsidRPr="006140C9" w:rsidRDefault="00FC0024" w:rsidP="00FC00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C0024" w:rsidRPr="006140C9" w:rsidRDefault="00FC0024" w:rsidP="00FC00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0C9">
        <w:rPr>
          <w:rFonts w:ascii="Times New Roman" w:hAnsi="Times New Roman" w:cs="Times New Roman"/>
          <w:b/>
          <w:sz w:val="24"/>
          <w:szCs w:val="24"/>
        </w:rPr>
        <w:t>Туалетная комната</w:t>
      </w:r>
    </w:p>
    <w:p w:rsidR="00FC0024" w:rsidRPr="006140C9" w:rsidRDefault="00FC0024" w:rsidP="00FC002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024" w:rsidRPr="006140C9" w:rsidRDefault="00FC0024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Список детей на полотенца.</w:t>
      </w:r>
    </w:p>
    <w:p w:rsidR="00FC0024" w:rsidRPr="006140C9" w:rsidRDefault="00FC0024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 xml:space="preserve">Инструкция </w:t>
      </w:r>
      <w:proofErr w:type="gramStart"/>
      <w:r w:rsidRPr="006140C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140C9">
        <w:rPr>
          <w:rFonts w:ascii="Times New Roman" w:hAnsi="Times New Roman" w:cs="Times New Roman"/>
          <w:sz w:val="24"/>
          <w:szCs w:val="24"/>
        </w:rPr>
        <w:t xml:space="preserve"> ОТ для обработки детских расчесок.</w:t>
      </w:r>
    </w:p>
    <w:p w:rsidR="00FC0024" w:rsidRPr="006140C9" w:rsidRDefault="00FC0024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Мыльницы должны висеть ровно и в них должен лежать аккуратный кусок мыла.</w:t>
      </w:r>
    </w:p>
    <w:p w:rsidR="00FC0024" w:rsidRPr="006140C9" w:rsidRDefault="00FC0024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Над полотенцами для сотрудников, должны быть надписи чье полотенце.</w:t>
      </w:r>
    </w:p>
    <w:p w:rsidR="00FC0024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Квачи должны быть промаркированы.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Швабры промаркированы.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Ведра и тряпки для мытья полов в разных помещениях промаркированы.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Ковшик для обливания ног, должен висеть в душевой.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В хозяйственном шкафу должна быть емкость с надписью «для замачивания квачей». Все сотрудники группы должны знать, когда и на какое время замачивают квачи.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Халат для уборки помещений – промаркирован, подписан.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Запрещено использовать освежители воздуха – спрей в дошкольном учреждении.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Не должно быть никаких тряпок за батареями!</w:t>
      </w:r>
    </w:p>
    <w:p w:rsidR="00C403E3" w:rsidRPr="006140C9" w:rsidRDefault="00C403E3" w:rsidP="00FC0024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140C9">
        <w:rPr>
          <w:rFonts w:ascii="Times New Roman" w:hAnsi="Times New Roman" w:cs="Times New Roman"/>
          <w:sz w:val="24"/>
          <w:szCs w:val="24"/>
        </w:rPr>
        <w:t>Ежедневно после окончания рабочего дня убедиться в пожарной безопасности помещения.</w:t>
      </w:r>
    </w:p>
    <w:p w:rsidR="00C403E3" w:rsidRPr="006140C9" w:rsidRDefault="00C403E3" w:rsidP="00C403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03E3" w:rsidRPr="006140C9" w:rsidRDefault="00C403E3" w:rsidP="00C403E3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40C9">
        <w:rPr>
          <w:rFonts w:ascii="Times New Roman" w:hAnsi="Times New Roman" w:cs="Times New Roman"/>
          <w:i/>
          <w:sz w:val="24"/>
          <w:szCs w:val="24"/>
        </w:rPr>
        <w:t>Во всех помещения на выключателях  - маркировка. В электрических розетках – заглушки. Над розетками значок 220 в.</w:t>
      </w:r>
    </w:p>
    <w:sectPr w:rsidR="00C403E3" w:rsidRPr="0061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2BC9"/>
    <w:multiLevelType w:val="hybridMultilevel"/>
    <w:tmpl w:val="E4763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273B6"/>
    <w:multiLevelType w:val="hybridMultilevel"/>
    <w:tmpl w:val="2A72A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A64DF"/>
    <w:multiLevelType w:val="hybridMultilevel"/>
    <w:tmpl w:val="B184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93B3E"/>
    <w:multiLevelType w:val="hybridMultilevel"/>
    <w:tmpl w:val="2AF8C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972EE"/>
    <w:multiLevelType w:val="hybridMultilevel"/>
    <w:tmpl w:val="F0847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67760"/>
    <w:rsid w:val="006140C9"/>
    <w:rsid w:val="00AD5D93"/>
    <w:rsid w:val="00C403E3"/>
    <w:rsid w:val="00F67760"/>
    <w:rsid w:val="00FC0024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E5BF4F-7993-4277-B409-1E081346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Методист</cp:lastModifiedBy>
  <cp:revision>4</cp:revision>
  <dcterms:created xsi:type="dcterms:W3CDTF">2012-12-26T14:22:00Z</dcterms:created>
  <dcterms:modified xsi:type="dcterms:W3CDTF">2015-09-30T07:50:00Z</dcterms:modified>
</cp:coreProperties>
</file>